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64" w:rsidRPr="00140964" w:rsidRDefault="00140964" w:rsidP="00140964">
      <w:pPr>
        <w:spacing w:after="200" w:line="276" w:lineRule="auto"/>
        <w:rPr>
          <w:rFonts w:ascii="Calibri" w:eastAsia="Times New Roman" w:hAnsi="Calibri" w:cs="Times New Roman"/>
          <w:b/>
          <w:lang w:eastAsia="nl-BE"/>
        </w:rPr>
      </w:pPr>
      <w:r w:rsidRPr="00140964">
        <w:rPr>
          <w:rFonts w:ascii="Calibri" w:eastAsia="Times New Roman" w:hAnsi="Calibri" w:cs="Times New Roman"/>
          <w:b/>
          <w:lang w:eastAsia="nl-BE"/>
        </w:rPr>
        <w:t>Identificatiefiche</w:t>
      </w:r>
    </w:p>
    <w:p w:rsidR="00140964" w:rsidRPr="00140964" w:rsidRDefault="00140964" w:rsidP="00140964">
      <w:pPr>
        <w:spacing w:after="200" w:line="276" w:lineRule="auto"/>
        <w:rPr>
          <w:rFonts w:ascii="Calibri" w:eastAsia="Times New Roman" w:hAnsi="Calibri" w:cs="Times New Roman"/>
          <w:lang w:eastAsia="nl-BE"/>
        </w:rPr>
      </w:pPr>
    </w:p>
    <w:p w:rsidR="00140964" w:rsidRPr="00140964" w:rsidRDefault="00140964" w:rsidP="00140964">
      <w:pPr>
        <w:spacing w:after="200" w:line="276" w:lineRule="auto"/>
        <w:rPr>
          <w:rFonts w:ascii="Calibri" w:eastAsia="Times New Roman" w:hAnsi="Calibri" w:cs="Times New Roman"/>
          <w:lang w:eastAsia="nl-BE"/>
        </w:rPr>
      </w:pPr>
      <w:r w:rsidRPr="00140964">
        <w:rPr>
          <w:rFonts w:ascii="Calibri" w:eastAsia="Times New Roman" w:hAnsi="Calibri" w:cs="Times New Roman"/>
          <w:lang w:eastAsia="nl-BE"/>
        </w:rPr>
        <w:t>Datum</w:t>
      </w:r>
      <w:r w:rsidRPr="00140964">
        <w:rPr>
          <w:rFonts w:ascii="Calibri" w:eastAsia="Times New Roman" w:hAnsi="Calibri" w:cs="Times New Roman"/>
          <w:lang w:eastAsia="nl-BE"/>
        </w:rPr>
        <w:tab/>
      </w:r>
      <w:r w:rsidRPr="00140964">
        <w:rPr>
          <w:rFonts w:ascii="Calibri" w:eastAsia="Times New Roman" w:hAnsi="Calibri" w:cs="Times New Roman"/>
          <w:lang w:eastAsia="nl-BE"/>
        </w:rPr>
        <w:tab/>
      </w:r>
      <w:r w:rsidRPr="00140964">
        <w:rPr>
          <w:rFonts w:ascii="Calibri" w:eastAsia="Times New Roman" w:hAnsi="Calibri" w:cs="Times New Roman"/>
          <w:lang w:eastAsia="nl-BE"/>
        </w:rPr>
        <w:tab/>
        <w:t>02/10/13</w:t>
      </w:r>
    </w:p>
    <w:p w:rsidR="00140964" w:rsidRPr="00140964" w:rsidRDefault="00140964" w:rsidP="00140964">
      <w:pPr>
        <w:spacing w:after="200" w:line="276" w:lineRule="auto"/>
        <w:rPr>
          <w:rFonts w:ascii="Calibri" w:eastAsia="Times New Roman" w:hAnsi="Calibri" w:cs="Times New Roman"/>
          <w:lang w:eastAsia="nl-BE"/>
        </w:rPr>
      </w:pPr>
      <w:r w:rsidRPr="00140964">
        <w:rPr>
          <w:rFonts w:ascii="Calibri" w:eastAsia="Times New Roman" w:hAnsi="Calibri" w:cs="Times New Roman"/>
          <w:lang w:eastAsia="nl-BE"/>
        </w:rPr>
        <w:t>Plaats</w:t>
      </w:r>
      <w:r w:rsidRPr="00140964">
        <w:rPr>
          <w:rFonts w:ascii="Calibri" w:eastAsia="Times New Roman" w:hAnsi="Calibri" w:cs="Times New Roman"/>
          <w:lang w:eastAsia="nl-BE"/>
        </w:rPr>
        <w:tab/>
      </w:r>
      <w:r w:rsidRPr="00140964">
        <w:rPr>
          <w:rFonts w:ascii="Calibri" w:eastAsia="Times New Roman" w:hAnsi="Calibri" w:cs="Times New Roman"/>
          <w:lang w:eastAsia="nl-BE"/>
        </w:rPr>
        <w:tab/>
      </w:r>
      <w:r w:rsidRPr="00140964">
        <w:rPr>
          <w:rFonts w:ascii="Calibri" w:eastAsia="Times New Roman" w:hAnsi="Calibri" w:cs="Times New Roman"/>
          <w:lang w:eastAsia="nl-BE"/>
        </w:rPr>
        <w:tab/>
        <w:t xml:space="preserve"> </w:t>
      </w:r>
    </w:p>
    <w:p w:rsidR="00140964" w:rsidRPr="00140964" w:rsidRDefault="00140964" w:rsidP="00140964">
      <w:pPr>
        <w:spacing w:after="200" w:line="276" w:lineRule="auto"/>
        <w:rPr>
          <w:rFonts w:ascii="Calibri" w:eastAsia="Times New Roman" w:hAnsi="Calibri" w:cs="Times New Roman"/>
          <w:lang w:eastAsia="nl-BE"/>
        </w:rPr>
      </w:pPr>
      <w:r w:rsidRPr="00140964">
        <w:rPr>
          <w:rFonts w:ascii="Calibri" w:eastAsia="Times New Roman" w:hAnsi="Calibri" w:cs="Times New Roman"/>
          <w:lang w:eastAsia="nl-BE"/>
        </w:rPr>
        <w:t>Persoon</w:t>
      </w:r>
      <w:r w:rsidRPr="00140964">
        <w:rPr>
          <w:rFonts w:ascii="Calibri" w:eastAsia="Times New Roman" w:hAnsi="Calibri" w:cs="Times New Roman"/>
          <w:lang w:eastAsia="nl-BE"/>
        </w:rPr>
        <w:tab/>
      </w:r>
      <w:r w:rsidRPr="00140964">
        <w:rPr>
          <w:rFonts w:ascii="Calibri" w:eastAsia="Times New Roman" w:hAnsi="Calibri" w:cs="Times New Roman"/>
          <w:lang w:eastAsia="nl-BE"/>
        </w:rPr>
        <w:tab/>
      </w:r>
    </w:p>
    <w:p w:rsidR="00140964" w:rsidRPr="00140964" w:rsidRDefault="00140964" w:rsidP="00140964">
      <w:pPr>
        <w:spacing w:after="200" w:line="276" w:lineRule="auto"/>
        <w:rPr>
          <w:rFonts w:ascii="Calibri" w:eastAsia="Times New Roman" w:hAnsi="Calibri" w:cs="Times New Roman"/>
          <w:lang w:eastAsia="nl-BE"/>
        </w:rPr>
      </w:pPr>
      <w:r w:rsidRPr="00140964">
        <w:rPr>
          <w:rFonts w:ascii="Calibri" w:eastAsia="Times New Roman" w:hAnsi="Calibri" w:cs="Times New Roman"/>
          <w:lang w:eastAsia="nl-BE"/>
        </w:rPr>
        <w:t>Geslacht</w:t>
      </w:r>
      <w:r w:rsidRPr="00140964">
        <w:rPr>
          <w:rFonts w:ascii="Calibri" w:eastAsia="Times New Roman" w:hAnsi="Calibri" w:cs="Times New Roman"/>
          <w:lang w:eastAsia="nl-BE"/>
        </w:rPr>
        <w:tab/>
      </w:r>
      <w:r w:rsidRPr="00140964">
        <w:rPr>
          <w:rFonts w:ascii="Calibri" w:eastAsia="Times New Roman" w:hAnsi="Calibri" w:cs="Times New Roman"/>
          <w:lang w:eastAsia="nl-BE"/>
        </w:rPr>
        <w:tab/>
      </w:r>
    </w:p>
    <w:p w:rsidR="00140964" w:rsidRPr="00140964" w:rsidRDefault="00140964" w:rsidP="00140964">
      <w:pPr>
        <w:spacing w:after="200" w:line="276" w:lineRule="auto"/>
        <w:rPr>
          <w:rFonts w:ascii="Calibri" w:eastAsia="Times New Roman" w:hAnsi="Calibri" w:cs="Times New Roman"/>
          <w:lang w:eastAsia="nl-BE"/>
        </w:rPr>
      </w:pPr>
      <w:r w:rsidRPr="00140964">
        <w:rPr>
          <w:rFonts w:ascii="Calibri" w:eastAsia="Times New Roman" w:hAnsi="Calibri" w:cs="Times New Roman"/>
          <w:lang w:eastAsia="nl-BE"/>
        </w:rPr>
        <w:t>Regio</w:t>
      </w:r>
      <w:r w:rsidRPr="00140964">
        <w:rPr>
          <w:rFonts w:ascii="Calibri" w:eastAsia="Times New Roman" w:hAnsi="Calibri" w:cs="Times New Roman"/>
          <w:lang w:eastAsia="nl-BE"/>
        </w:rPr>
        <w:tab/>
      </w:r>
      <w:r w:rsidRPr="00140964">
        <w:rPr>
          <w:rFonts w:ascii="Calibri" w:eastAsia="Times New Roman" w:hAnsi="Calibri" w:cs="Times New Roman"/>
          <w:lang w:eastAsia="nl-BE"/>
        </w:rPr>
        <w:tab/>
      </w:r>
      <w:r w:rsidRPr="00140964">
        <w:rPr>
          <w:rFonts w:ascii="Calibri" w:eastAsia="Times New Roman" w:hAnsi="Calibri" w:cs="Times New Roman"/>
          <w:lang w:eastAsia="nl-BE"/>
        </w:rPr>
        <w:tab/>
      </w:r>
    </w:p>
    <w:p w:rsidR="00140964" w:rsidRPr="00140964" w:rsidRDefault="00140964" w:rsidP="00140964">
      <w:pPr>
        <w:spacing w:after="200" w:line="276" w:lineRule="auto"/>
        <w:rPr>
          <w:rFonts w:ascii="Calibri" w:eastAsia="Times New Roman" w:hAnsi="Calibri" w:cs="Times New Roman"/>
          <w:lang w:eastAsia="nl-BE"/>
        </w:rPr>
      </w:pPr>
      <w:r w:rsidRPr="00140964">
        <w:rPr>
          <w:rFonts w:ascii="Calibri" w:eastAsia="Times New Roman" w:hAnsi="Calibri" w:cs="Times New Roman"/>
          <w:lang w:eastAsia="nl-BE"/>
        </w:rPr>
        <w:t>Koepel</w:t>
      </w:r>
      <w:r w:rsidRPr="00140964">
        <w:rPr>
          <w:rFonts w:ascii="Calibri" w:eastAsia="Times New Roman" w:hAnsi="Calibri" w:cs="Times New Roman"/>
          <w:lang w:eastAsia="nl-BE"/>
        </w:rPr>
        <w:tab/>
      </w:r>
      <w:r w:rsidRPr="00140964">
        <w:rPr>
          <w:rFonts w:ascii="Calibri" w:eastAsia="Times New Roman" w:hAnsi="Calibri" w:cs="Times New Roman"/>
          <w:lang w:eastAsia="nl-BE"/>
        </w:rPr>
        <w:tab/>
      </w:r>
      <w:r w:rsidRPr="00140964">
        <w:rPr>
          <w:rFonts w:ascii="Calibri" w:eastAsia="Times New Roman" w:hAnsi="Calibri" w:cs="Times New Roman"/>
          <w:lang w:eastAsia="nl-BE"/>
        </w:rPr>
        <w:tab/>
      </w:r>
      <w:bookmarkStart w:id="0" w:name="_GoBack"/>
      <w:bookmarkEnd w:id="0"/>
    </w:p>
    <w:p w:rsidR="00140964" w:rsidRPr="00140964" w:rsidRDefault="00140964" w:rsidP="00140964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  <w:r w:rsidRPr="00140964">
        <w:rPr>
          <w:rFonts w:ascii="Calibri" w:eastAsia="Times New Roman" w:hAnsi="Calibri" w:cs="Times New Roman"/>
          <w:lang w:eastAsia="nl-BE"/>
        </w:rPr>
        <w:t>Leerjaar</w:t>
      </w:r>
      <w:r w:rsidRPr="00140964">
        <w:rPr>
          <w:rFonts w:ascii="Calibri" w:eastAsia="Times New Roman" w:hAnsi="Calibri" w:cs="Times New Roman"/>
          <w:lang w:eastAsia="nl-BE"/>
        </w:rPr>
        <w:tab/>
      </w:r>
      <w:r w:rsidRPr="00140964">
        <w:rPr>
          <w:rFonts w:ascii="Calibri" w:eastAsia="Times New Roman" w:hAnsi="Calibri" w:cs="Times New Roman"/>
          <w:lang w:eastAsia="nl-BE"/>
        </w:rPr>
        <w:tab/>
        <w:t>4</w:t>
      </w:r>
      <w:r w:rsidRPr="00140964">
        <w:rPr>
          <w:rFonts w:ascii="Calibri" w:eastAsia="Times New Roman" w:hAnsi="Calibri" w:cs="Times New Roman"/>
          <w:vertAlign w:val="superscript"/>
          <w:lang w:eastAsia="nl-BE"/>
        </w:rPr>
        <w:t>e</w:t>
      </w:r>
      <w:r w:rsidRPr="00140964">
        <w:rPr>
          <w:rFonts w:ascii="Calibri" w:eastAsia="Times New Roman" w:hAnsi="Calibri" w:cs="Times New Roman"/>
          <w:lang w:eastAsia="nl-BE"/>
        </w:rPr>
        <w:t xml:space="preserve"> tot 6</w:t>
      </w:r>
      <w:r w:rsidRPr="00140964">
        <w:rPr>
          <w:rFonts w:ascii="Calibri" w:eastAsia="Times New Roman" w:hAnsi="Calibri" w:cs="Times New Roman"/>
          <w:vertAlign w:val="superscript"/>
          <w:lang w:eastAsia="nl-BE"/>
        </w:rPr>
        <w:t>e</w:t>
      </w:r>
      <w:r w:rsidRPr="00140964">
        <w:rPr>
          <w:rFonts w:ascii="Calibri" w:eastAsia="Times New Roman" w:hAnsi="Calibri" w:cs="Times New Roman"/>
          <w:lang w:eastAsia="nl-BE"/>
        </w:rPr>
        <w:t xml:space="preserve"> leerjaar</w:t>
      </w:r>
    </w:p>
    <w:p w:rsidR="00140964" w:rsidRPr="00140964" w:rsidRDefault="00140964" w:rsidP="00140964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  <w:r w:rsidRPr="00140964">
        <w:rPr>
          <w:rFonts w:ascii="Calibri" w:eastAsia="Times New Roman" w:hAnsi="Calibri" w:cs="Times New Roman"/>
          <w:lang w:eastAsia="nl-BE"/>
        </w:rPr>
        <w:t>Anciënniteit</w:t>
      </w:r>
      <w:r w:rsidRPr="00140964">
        <w:rPr>
          <w:rFonts w:ascii="Calibri" w:eastAsia="Times New Roman" w:hAnsi="Calibri" w:cs="Times New Roman"/>
          <w:lang w:eastAsia="nl-BE"/>
        </w:rPr>
        <w:tab/>
      </w:r>
      <w:r w:rsidRPr="00140964">
        <w:rPr>
          <w:rFonts w:ascii="Calibri" w:eastAsia="Times New Roman" w:hAnsi="Calibri" w:cs="Times New Roman"/>
          <w:lang w:eastAsia="nl-BE"/>
        </w:rPr>
        <w:tab/>
        <w:t>20 jaar</w:t>
      </w:r>
    </w:p>
    <w:p w:rsidR="00140964" w:rsidRPr="00140964" w:rsidRDefault="00140964" w:rsidP="00140964">
      <w:pPr>
        <w:spacing w:after="200" w:line="276" w:lineRule="auto"/>
        <w:ind w:left="2124" w:hanging="2124"/>
        <w:jc w:val="both"/>
        <w:rPr>
          <w:rFonts w:ascii="Calibri" w:eastAsia="Times New Roman" w:hAnsi="Calibri" w:cs="Times New Roman"/>
          <w:lang w:eastAsia="nl-BE"/>
        </w:rPr>
      </w:pPr>
      <w:r w:rsidRPr="00140964">
        <w:rPr>
          <w:rFonts w:ascii="Calibri" w:eastAsia="Times New Roman" w:hAnsi="Calibri" w:cs="Times New Roman"/>
          <w:lang w:eastAsia="nl-BE"/>
        </w:rPr>
        <w:t>Klasprofiel</w:t>
      </w:r>
      <w:r w:rsidRPr="00140964">
        <w:rPr>
          <w:rFonts w:ascii="Calibri" w:eastAsia="Times New Roman" w:hAnsi="Calibri" w:cs="Times New Roman"/>
          <w:lang w:eastAsia="nl-BE"/>
        </w:rPr>
        <w:tab/>
        <w:t>Rooms-katholieke godsdienst, slechts 1 LL kiest voor zedenleer, nauwe band met parochie</w:t>
      </w:r>
    </w:p>
    <w:p w:rsidR="00140964" w:rsidRPr="00140964" w:rsidRDefault="00140964" w:rsidP="00140964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  <w:r w:rsidRPr="00140964">
        <w:rPr>
          <w:rFonts w:ascii="Calibri" w:eastAsia="Times New Roman" w:hAnsi="Calibri" w:cs="Times New Roman"/>
          <w:lang w:eastAsia="nl-BE"/>
        </w:rPr>
        <w:t>Leermeester?</w:t>
      </w:r>
      <w:r w:rsidRPr="00140964">
        <w:rPr>
          <w:rFonts w:ascii="Calibri" w:eastAsia="Times New Roman" w:hAnsi="Calibri" w:cs="Times New Roman"/>
          <w:lang w:eastAsia="nl-BE"/>
        </w:rPr>
        <w:tab/>
      </w:r>
      <w:r w:rsidRPr="00140964">
        <w:rPr>
          <w:rFonts w:ascii="Calibri" w:eastAsia="Times New Roman" w:hAnsi="Calibri" w:cs="Times New Roman"/>
          <w:lang w:eastAsia="nl-BE"/>
        </w:rPr>
        <w:tab/>
        <w:t>ja</w:t>
      </w:r>
    </w:p>
    <w:p w:rsidR="00140964" w:rsidRPr="00140964" w:rsidRDefault="00140964" w:rsidP="00140964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</w:p>
    <w:p w:rsidR="00140964" w:rsidRPr="00140964" w:rsidRDefault="00140964" w:rsidP="00140964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nl-BE"/>
        </w:rPr>
      </w:pPr>
      <w:r w:rsidRPr="00140964">
        <w:rPr>
          <w:rFonts w:ascii="Calibri" w:eastAsia="Times New Roman" w:hAnsi="Calibri" w:cs="Times New Roman"/>
          <w:b/>
          <w:lang w:eastAsia="nl-BE"/>
        </w:rPr>
        <w:t>Samengevat in clusters</w:t>
      </w:r>
    </w:p>
    <w:p w:rsidR="00140964" w:rsidRPr="00140964" w:rsidRDefault="00140964" w:rsidP="00140964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</w:p>
    <w:p w:rsidR="00140964" w:rsidRPr="00140964" w:rsidRDefault="00140964" w:rsidP="00140964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  <w:r w:rsidRPr="00140964">
        <w:rPr>
          <w:rFonts w:ascii="Calibri" w:eastAsia="Times New Roman" w:hAnsi="Calibri" w:cs="Times New Roman"/>
          <w:lang w:eastAsia="nl-BE"/>
        </w:rPr>
        <w:t>WILLEN / (VERPAKT) WENSEN</w:t>
      </w:r>
    </w:p>
    <w:p w:rsidR="00140964" w:rsidRPr="00140964" w:rsidRDefault="00140964" w:rsidP="00140964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140964">
        <w:rPr>
          <w:rFonts w:ascii="Calibri" w:eastAsia="Times New Roman" w:hAnsi="Calibri" w:cs="Times New Roman"/>
          <w:i/>
          <w:lang w:eastAsia="nl-BE"/>
        </w:rPr>
        <w:t>Over het muurtje: deskundige interacties over het (a)religieuze met (vak)collega’s</w:t>
      </w:r>
    </w:p>
    <w:p w:rsidR="00140964" w:rsidRPr="00140964" w:rsidRDefault="00140964" w:rsidP="00140964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140964">
        <w:rPr>
          <w:rFonts w:ascii="Calibri" w:eastAsia="Times New Roman" w:hAnsi="Calibri" w:cs="Times New Roman"/>
          <w:i/>
          <w:lang w:eastAsia="nl-BE"/>
        </w:rPr>
        <w:t>Leermeesters Godsdienst in alle onderwijsnetten, zij die lesgeven met vuur, passie, plezier, een verhaal</w:t>
      </w:r>
    </w:p>
    <w:p w:rsidR="00140964" w:rsidRPr="00140964" w:rsidRDefault="00140964" w:rsidP="00140964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140964">
        <w:rPr>
          <w:rFonts w:ascii="Calibri" w:eastAsia="Times New Roman" w:hAnsi="Calibri" w:cs="Times New Roman"/>
          <w:i/>
          <w:lang w:eastAsia="nl-BE"/>
        </w:rPr>
        <w:t>Geen antihouding van de klasleerkracht ten aanzien van evangelisch geloof in een VSKO school</w:t>
      </w:r>
    </w:p>
    <w:p w:rsidR="00140964" w:rsidRPr="00140964" w:rsidRDefault="00140964" w:rsidP="00140964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140964">
        <w:rPr>
          <w:rFonts w:ascii="Calibri" w:eastAsia="Times New Roman" w:hAnsi="Calibri" w:cs="Times New Roman"/>
          <w:i/>
          <w:lang w:eastAsia="nl-BE"/>
        </w:rPr>
        <w:t>Diversiteit is het verschil willen/kunnen/durven maken, geen eenheidsworst, over alles spreken zonder uit te hollen</w:t>
      </w:r>
    </w:p>
    <w:p w:rsidR="00140964" w:rsidRPr="00140964" w:rsidRDefault="00140964" w:rsidP="00140964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</w:p>
    <w:p w:rsidR="00140964" w:rsidRPr="00140964" w:rsidRDefault="00140964" w:rsidP="00140964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  <w:r w:rsidRPr="00140964">
        <w:rPr>
          <w:rFonts w:ascii="Calibri" w:eastAsia="Times New Roman" w:hAnsi="Calibri" w:cs="Times New Roman"/>
          <w:lang w:eastAsia="nl-BE"/>
        </w:rPr>
        <w:t>MOGEN</w:t>
      </w:r>
    </w:p>
    <w:p w:rsidR="00140964" w:rsidRPr="00140964" w:rsidRDefault="00140964" w:rsidP="00140964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140964">
        <w:rPr>
          <w:rFonts w:ascii="Calibri" w:eastAsia="Times New Roman" w:hAnsi="Calibri" w:cs="Times New Roman"/>
          <w:i/>
          <w:lang w:eastAsia="nl-BE"/>
        </w:rPr>
        <w:t>Leerplandoel neemt bovenhand op lesscenario’s in de handleiding</w:t>
      </w:r>
    </w:p>
    <w:p w:rsidR="00140964" w:rsidRPr="00140964" w:rsidRDefault="00140964" w:rsidP="00140964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140964">
        <w:rPr>
          <w:rFonts w:ascii="Calibri" w:eastAsia="Times New Roman" w:hAnsi="Calibri" w:cs="Times New Roman"/>
          <w:i/>
          <w:lang w:eastAsia="nl-BE"/>
        </w:rPr>
        <w:t>Zoeken, twijfelen als LL en als LK is toegelaten</w:t>
      </w:r>
    </w:p>
    <w:p w:rsidR="00140964" w:rsidRPr="00140964" w:rsidRDefault="00140964" w:rsidP="00140964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140964">
        <w:rPr>
          <w:rFonts w:ascii="Calibri" w:eastAsia="Times New Roman" w:hAnsi="Calibri" w:cs="Times New Roman"/>
          <w:i/>
          <w:lang w:eastAsia="nl-BE"/>
        </w:rPr>
        <w:t>Kopieën nemen van de infofiches per levensbeschouwing vermeld in de Tuin van Heden</w:t>
      </w:r>
    </w:p>
    <w:p w:rsidR="00140964" w:rsidRPr="00140964" w:rsidRDefault="00140964" w:rsidP="00140964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</w:p>
    <w:p w:rsidR="00140964" w:rsidRPr="00140964" w:rsidRDefault="00140964" w:rsidP="00140964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  <w:r w:rsidRPr="00140964">
        <w:rPr>
          <w:rFonts w:ascii="Calibri" w:eastAsia="Times New Roman" w:hAnsi="Calibri" w:cs="Times New Roman"/>
          <w:lang w:eastAsia="nl-BE"/>
        </w:rPr>
        <w:lastRenderedPageBreak/>
        <w:t>KUNNEN</w:t>
      </w:r>
    </w:p>
    <w:p w:rsidR="00140964" w:rsidRPr="00140964" w:rsidRDefault="00140964" w:rsidP="00140964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140964">
        <w:rPr>
          <w:rFonts w:ascii="Calibri" w:eastAsia="Times New Roman" w:hAnsi="Calibri" w:cs="Times New Roman"/>
          <w:i/>
          <w:lang w:eastAsia="nl-BE"/>
        </w:rPr>
        <w:t xml:space="preserve">Werken met getuigenissen, </w:t>
      </w:r>
      <w:proofErr w:type="spellStart"/>
      <w:r w:rsidRPr="00140964">
        <w:rPr>
          <w:rFonts w:ascii="Calibri" w:eastAsia="Times New Roman" w:hAnsi="Calibri" w:cs="Times New Roman"/>
          <w:i/>
          <w:lang w:eastAsia="nl-BE"/>
        </w:rPr>
        <w:t>SchoolTV</w:t>
      </w:r>
      <w:proofErr w:type="spellEnd"/>
      <w:r w:rsidRPr="00140964">
        <w:rPr>
          <w:rFonts w:ascii="Calibri" w:eastAsia="Times New Roman" w:hAnsi="Calibri" w:cs="Times New Roman"/>
          <w:i/>
          <w:lang w:eastAsia="nl-BE"/>
        </w:rPr>
        <w:t>, actualiteit, feestdagen, leeruitstappen, gastsprekers</w:t>
      </w:r>
    </w:p>
    <w:p w:rsidR="00140964" w:rsidRPr="00140964" w:rsidRDefault="00140964" w:rsidP="00140964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140964">
        <w:rPr>
          <w:rFonts w:ascii="Calibri" w:eastAsia="Times New Roman" w:hAnsi="Calibri" w:cs="Times New Roman"/>
          <w:i/>
          <w:lang w:eastAsia="nl-BE"/>
        </w:rPr>
        <w:t>Lesgeven voorbij de boekjes en invulblaadjes, veeleer verhalend</w:t>
      </w:r>
    </w:p>
    <w:p w:rsidR="00140964" w:rsidRPr="00140964" w:rsidRDefault="00140964" w:rsidP="00140964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140964">
        <w:rPr>
          <w:rFonts w:ascii="Calibri" w:eastAsia="Times New Roman" w:hAnsi="Calibri" w:cs="Times New Roman"/>
          <w:i/>
          <w:lang w:eastAsia="nl-BE"/>
        </w:rPr>
        <w:t>Getuigen vanuit de Jezusfiguur, een gelovig aanbod leveren als LK, spreken vanuit ervaringsdeskundigheid</w:t>
      </w:r>
    </w:p>
    <w:p w:rsidR="00140964" w:rsidRPr="00140964" w:rsidRDefault="00140964" w:rsidP="00140964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</w:p>
    <w:p w:rsidR="00140964" w:rsidRPr="00140964" w:rsidRDefault="00140964" w:rsidP="00140964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  <w:r w:rsidRPr="00140964">
        <w:rPr>
          <w:rFonts w:ascii="Calibri" w:eastAsia="Times New Roman" w:hAnsi="Calibri" w:cs="Times New Roman"/>
          <w:lang w:eastAsia="nl-BE"/>
        </w:rPr>
        <w:t>MOETEN</w:t>
      </w:r>
    </w:p>
    <w:p w:rsidR="00140964" w:rsidRPr="00140964" w:rsidRDefault="00140964" w:rsidP="00140964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140964">
        <w:rPr>
          <w:rFonts w:ascii="Calibri" w:eastAsia="Times New Roman" w:hAnsi="Calibri" w:cs="Times New Roman"/>
          <w:i/>
          <w:lang w:eastAsia="nl-BE"/>
        </w:rPr>
        <w:t>Open-</w:t>
      </w:r>
      <w:proofErr w:type="spellStart"/>
      <w:r w:rsidRPr="00140964">
        <w:rPr>
          <w:rFonts w:ascii="Calibri" w:eastAsia="Times New Roman" w:hAnsi="Calibri" w:cs="Times New Roman"/>
          <w:i/>
          <w:lang w:eastAsia="nl-BE"/>
        </w:rPr>
        <w:t>minded</w:t>
      </w:r>
      <w:proofErr w:type="spellEnd"/>
      <w:r w:rsidRPr="00140964">
        <w:rPr>
          <w:rFonts w:ascii="Calibri" w:eastAsia="Times New Roman" w:hAnsi="Calibri" w:cs="Times New Roman"/>
          <w:i/>
          <w:lang w:eastAsia="nl-BE"/>
        </w:rPr>
        <w:t xml:space="preserve"> zijn</w:t>
      </w:r>
    </w:p>
    <w:p w:rsidR="00140964" w:rsidRPr="00140964" w:rsidRDefault="00140964" w:rsidP="00140964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140964">
        <w:rPr>
          <w:rFonts w:ascii="Calibri" w:eastAsia="Times New Roman" w:hAnsi="Calibri" w:cs="Times New Roman"/>
          <w:i/>
          <w:lang w:eastAsia="nl-BE"/>
        </w:rPr>
        <w:t>Belang van geloof onderlijnen, dit als houvast en inspiratie</w:t>
      </w:r>
    </w:p>
    <w:p w:rsidR="00140964" w:rsidRPr="00140964" w:rsidRDefault="00140964" w:rsidP="00140964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140964">
        <w:rPr>
          <w:rFonts w:ascii="Calibri" w:eastAsia="Times New Roman" w:hAnsi="Calibri" w:cs="Times New Roman"/>
          <w:i/>
          <w:lang w:eastAsia="nl-BE"/>
        </w:rPr>
        <w:t>50’ godsdienstonderwijs per voorziene lestijd</w:t>
      </w:r>
    </w:p>
    <w:p w:rsidR="00140964" w:rsidRPr="00140964" w:rsidRDefault="00140964" w:rsidP="00140964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140964">
        <w:rPr>
          <w:rFonts w:ascii="Calibri" w:eastAsia="Times New Roman" w:hAnsi="Calibri" w:cs="Times New Roman"/>
          <w:i/>
          <w:lang w:eastAsia="nl-BE"/>
        </w:rPr>
        <w:t>Gelovige leerkrachten in scholen met een geloofsvisie</w:t>
      </w:r>
    </w:p>
    <w:p w:rsidR="00140964" w:rsidRPr="00140964" w:rsidRDefault="00140964" w:rsidP="00140964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</w:p>
    <w:p w:rsidR="00140964" w:rsidRPr="00140964" w:rsidRDefault="00140964" w:rsidP="00140964">
      <w:pPr>
        <w:spacing w:after="200" w:line="276" w:lineRule="auto"/>
        <w:jc w:val="both"/>
        <w:rPr>
          <w:rFonts w:ascii="Calibri" w:eastAsia="Times New Roman" w:hAnsi="Calibri" w:cs="Times New Roman"/>
          <w:lang w:eastAsia="nl-BE"/>
        </w:rPr>
      </w:pPr>
      <w:r w:rsidRPr="00140964">
        <w:rPr>
          <w:rFonts w:ascii="Calibri" w:eastAsia="Times New Roman" w:hAnsi="Calibri" w:cs="Times New Roman"/>
          <w:lang w:eastAsia="nl-BE"/>
        </w:rPr>
        <w:t>DURVEN</w:t>
      </w:r>
    </w:p>
    <w:p w:rsidR="00140964" w:rsidRPr="00140964" w:rsidRDefault="00140964" w:rsidP="00140964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140964">
        <w:rPr>
          <w:rFonts w:ascii="Calibri" w:eastAsia="Times New Roman" w:hAnsi="Calibri" w:cs="Times New Roman"/>
          <w:i/>
          <w:lang w:eastAsia="nl-BE"/>
        </w:rPr>
        <w:t>Leeruitstap naar moskee</w:t>
      </w:r>
    </w:p>
    <w:p w:rsidR="00140964" w:rsidRPr="00140964" w:rsidRDefault="00140964" w:rsidP="00140964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140964">
        <w:rPr>
          <w:rFonts w:ascii="Calibri" w:eastAsia="Times New Roman" w:hAnsi="Calibri" w:cs="Times New Roman"/>
          <w:i/>
          <w:lang w:eastAsia="nl-BE"/>
        </w:rPr>
        <w:t>Gebedsdiensten krijgen voorkeur op eucharistievieringen, ook in de kerk kan dit</w:t>
      </w:r>
    </w:p>
    <w:p w:rsidR="00140964" w:rsidRPr="00140964" w:rsidRDefault="00140964" w:rsidP="00140964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140964">
        <w:rPr>
          <w:rFonts w:ascii="Calibri" w:eastAsia="Times New Roman" w:hAnsi="Calibri" w:cs="Times New Roman"/>
          <w:i/>
          <w:lang w:eastAsia="nl-BE"/>
        </w:rPr>
        <w:t xml:space="preserve">Uitdrukkelijke positie-inname ten aanzien van de Jezusfiguur, evangelie, dit is de inrijpoort, van daaruit is er oog voor diversiteit, anderen, heidenen, waarden, … </w:t>
      </w:r>
    </w:p>
    <w:p w:rsidR="00140964" w:rsidRPr="00140964" w:rsidRDefault="00140964" w:rsidP="00140964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140964">
        <w:rPr>
          <w:rFonts w:ascii="Calibri" w:eastAsia="Times New Roman" w:hAnsi="Calibri" w:cs="Times New Roman"/>
          <w:i/>
          <w:lang w:eastAsia="nl-BE"/>
        </w:rPr>
        <w:t>Persoonlijke denkoefening: hoe zou Jezus dit aanpakken?</w:t>
      </w:r>
    </w:p>
    <w:p w:rsidR="00140964" w:rsidRPr="00140964" w:rsidRDefault="00140964" w:rsidP="00140964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r w:rsidRPr="00140964">
        <w:rPr>
          <w:rFonts w:ascii="Calibri" w:eastAsia="Times New Roman" w:hAnsi="Calibri" w:cs="Times New Roman"/>
          <w:i/>
          <w:lang w:eastAsia="nl-BE"/>
        </w:rPr>
        <w:t>Spreken vanuit Jezus, Mohammed, Mozes, … het doen en zijn van een Godsfiguur</w:t>
      </w:r>
    </w:p>
    <w:p w:rsidR="00140964" w:rsidRPr="00140964" w:rsidRDefault="00140964" w:rsidP="00140964">
      <w:pPr>
        <w:spacing w:after="200" w:line="276" w:lineRule="auto"/>
        <w:jc w:val="both"/>
        <w:rPr>
          <w:rFonts w:ascii="Calibri" w:eastAsia="Times New Roman" w:hAnsi="Calibri" w:cs="Times New Roman"/>
          <w:i/>
          <w:lang w:eastAsia="nl-BE"/>
        </w:rPr>
      </w:pPr>
      <w:proofErr w:type="spellStart"/>
      <w:r w:rsidRPr="00140964">
        <w:rPr>
          <w:rFonts w:ascii="Calibri" w:eastAsia="Times New Roman" w:hAnsi="Calibri" w:cs="Times New Roman"/>
          <w:i/>
          <w:lang w:eastAsia="nl-BE"/>
        </w:rPr>
        <w:t>Themadoorbrekend</w:t>
      </w:r>
      <w:proofErr w:type="spellEnd"/>
      <w:r w:rsidRPr="00140964">
        <w:rPr>
          <w:rFonts w:ascii="Calibri" w:eastAsia="Times New Roman" w:hAnsi="Calibri" w:cs="Times New Roman"/>
          <w:i/>
          <w:lang w:eastAsia="nl-BE"/>
        </w:rPr>
        <w:t xml:space="preserve"> werken</w:t>
      </w:r>
    </w:p>
    <w:p w:rsidR="003A6EC8" w:rsidRDefault="003A6EC8"/>
    <w:sectPr w:rsidR="003A6EC8" w:rsidSect="004C0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64"/>
    <w:rsid w:val="00140964"/>
    <w:rsid w:val="003A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AE790-3E03-413B-BEC3-F8CDC3D4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Arteveldehogeschool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Griet Christiaens</dc:creator>
  <cp:keywords/>
  <dc:description/>
  <cp:lastModifiedBy>Griet Christiaens</cp:lastModifiedBy>
  <cp:revision>1</cp:revision>
  <dcterms:created xsi:type="dcterms:W3CDTF">2014-05-20T09:59:00Z</dcterms:created>
  <dcterms:modified xsi:type="dcterms:W3CDTF">2014-05-20T10:00:00Z</dcterms:modified>
</cp:coreProperties>
</file>